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E8" w:rsidRPr="00F241E8" w:rsidRDefault="00F241E8" w:rsidP="00F241E8">
      <w:pPr>
        <w:spacing w:after="100" w:afterAutospacing="1"/>
        <w:jc w:val="center"/>
        <w:rPr>
          <w:sz w:val="24"/>
          <w:szCs w:val="24"/>
        </w:rPr>
      </w:pPr>
      <w:r w:rsidRPr="00F241E8">
        <w:rPr>
          <w:sz w:val="24"/>
          <w:szCs w:val="24"/>
        </w:rPr>
        <w:t xml:space="preserve">Аналитическая справка качества развивающей предметно-пространственной среды МБДОУ «Детский сад </w:t>
      </w:r>
      <w:proofErr w:type="gramStart"/>
      <w:r w:rsidRPr="00F241E8">
        <w:rPr>
          <w:sz w:val="24"/>
          <w:szCs w:val="24"/>
        </w:rPr>
        <w:t>с</w:t>
      </w:r>
      <w:proofErr w:type="gramEnd"/>
      <w:r w:rsidRPr="00F241E8">
        <w:rPr>
          <w:sz w:val="24"/>
          <w:szCs w:val="24"/>
        </w:rPr>
        <w:t>. Стрелецкое»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>В М</w:t>
      </w:r>
      <w:r>
        <w:rPr>
          <w:b w:val="0"/>
          <w:sz w:val="24"/>
          <w:szCs w:val="24"/>
        </w:rPr>
        <w:t>Б</w:t>
      </w:r>
      <w:r w:rsidRPr="00F241E8">
        <w:rPr>
          <w:b w:val="0"/>
          <w:sz w:val="24"/>
          <w:szCs w:val="24"/>
        </w:rPr>
        <w:t xml:space="preserve">ДОУ «Детский сад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>. Стрелецкое</w:t>
      </w:r>
      <w:r w:rsidRPr="00F241E8">
        <w:rPr>
          <w:b w:val="0"/>
          <w:sz w:val="24"/>
          <w:szCs w:val="24"/>
        </w:rPr>
        <w:t>» на 2023 - 2024 учебный год была проведена оценка уровня соответствия развивающей предметно-пространственной игровой среды требованиям ФОП ДО в  </w:t>
      </w:r>
      <w:r>
        <w:rPr>
          <w:b w:val="0"/>
          <w:sz w:val="24"/>
          <w:szCs w:val="24"/>
        </w:rPr>
        <w:t>разновозрастной группе</w:t>
      </w:r>
      <w:r w:rsidRPr="00F241E8">
        <w:rPr>
          <w:b w:val="0"/>
          <w:sz w:val="24"/>
          <w:szCs w:val="24"/>
        </w:rPr>
        <w:t>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Cs/>
          <w:sz w:val="24"/>
          <w:szCs w:val="24"/>
        </w:rPr>
        <w:t>Цель мониторинга</w:t>
      </w:r>
      <w:r w:rsidRPr="00F241E8">
        <w:rPr>
          <w:b w:val="0"/>
          <w:sz w:val="24"/>
          <w:szCs w:val="24"/>
        </w:rPr>
        <w:t xml:space="preserve">: выявить уровень реализации основной образовательной программы дошкольного образования дошкольными образовательными организациями в части выполнения требований ФОП </w:t>
      </w:r>
      <w:proofErr w:type="gramStart"/>
      <w:r w:rsidRPr="00F241E8">
        <w:rPr>
          <w:b w:val="0"/>
          <w:sz w:val="24"/>
          <w:szCs w:val="24"/>
        </w:rPr>
        <w:t>ДО</w:t>
      </w:r>
      <w:proofErr w:type="gramEnd"/>
      <w:r w:rsidRPr="00F241E8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 xml:space="preserve"> </w:t>
      </w:r>
      <w:r w:rsidRPr="00F241E8">
        <w:rPr>
          <w:b w:val="0"/>
          <w:sz w:val="24"/>
          <w:szCs w:val="24"/>
        </w:rPr>
        <w:t>к развивающей предметно-пространственной среде  ДОУ.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>Развивающая предметно-пространственная среда групп</w:t>
      </w:r>
      <w:r>
        <w:rPr>
          <w:b w:val="0"/>
          <w:sz w:val="24"/>
          <w:szCs w:val="24"/>
        </w:rPr>
        <w:t>ы</w:t>
      </w:r>
      <w:r w:rsidRPr="00F241E8">
        <w:rPr>
          <w:b w:val="0"/>
          <w:sz w:val="24"/>
          <w:szCs w:val="24"/>
        </w:rPr>
        <w:t xml:space="preserve"> оценивалась в соответствии с критериями ФОП </w:t>
      </w:r>
      <w:proofErr w:type="gramStart"/>
      <w:r w:rsidRPr="00F241E8">
        <w:rPr>
          <w:b w:val="0"/>
          <w:sz w:val="24"/>
          <w:szCs w:val="24"/>
        </w:rPr>
        <w:t>ДО</w:t>
      </w:r>
      <w:proofErr w:type="gramEnd"/>
      <w:r w:rsidRPr="00F241E8">
        <w:rPr>
          <w:b w:val="0"/>
          <w:sz w:val="24"/>
          <w:szCs w:val="24"/>
        </w:rPr>
        <w:t xml:space="preserve">: насыщенность, </w:t>
      </w:r>
      <w:proofErr w:type="spellStart"/>
      <w:r w:rsidRPr="00F241E8">
        <w:rPr>
          <w:b w:val="0"/>
          <w:sz w:val="24"/>
          <w:szCs w:val="24"/>
        </w:rPr>
        <w:t>трансформируемость</w:t>
      </w:r>
      <w:proofErr w:type="spellEnd"/>
      <w:r w:rsidRPr="00F241E8">
        <w:rPr>
          <w:b w:val="0"/>
          <w:sz w:val="24"/>
          <w:szCs w:val="24"/>
        </w:rPr>
        <w:t xml:space="preserve">, </w:t>
      </w:r>
      <w:proofErr w:type="spellStart"/>
      <w:r w:rsidRPr="00F241E8">
        <w:rPr>
          <w:b w:val="0"/>
          <w:sz w:val="24"/>
          <w:szCs w:val="24"/>
        </w:rPr>
        <w:t>полифункциональность</w:t>
      </w:r>
      <w:proofErr w:type="spellEnd"/>
      <w:r w:rsidRPr="00F241E8">
        <w:rPr>
          <w:b w:val="0"/>
          <w:sz w:val="24"/>
          <w:szCs w:val="24"/>
        </w:rPr>
        <w:t>, безопасность, доступность, вариативность.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>Работа воспитател</w:t>
      </w:r>
      <w:r>
        <w:rPr>
          <w:b w:val="0"/>
          <w:sz w:val="24"/>
          <w:szCs w:val="24"/>
        </w:rPr>
        <w:t>я</w:t>
      </w:r>
      <w:r w:rsidRPr="00F241E8">
        <w:rPr>
          <w:b w:val="0"/>
          <w:sz w:val="24"/>
          <w:szCs w:val="24"/>
        </w:rPr>
        <w:t xml:space="preserve">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</w:t>
      </w:r>
      <w:r>
        <w:rPr>
          <w:b w:val="0"/>
          <w:sz w:val="24"/>
          <w:szCs w:val="24"/>
        </w:rPr>
        <w:t xml:space="preserve">уголок </w:t>
      </w:r>
      <w:r w:rsidRPr="00F241E8">
        <w:rPr>
          <w:b w:val="0"/>
          <w:sz w:val="24"/>
          <w:szCs w:val="24"/>
        </w:rPr>
        <w:t>для детского творчества.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</w:t>
      </w:r>
      <w:r>
        <w:rPr>
          <w:b w:val="0"/>
          <w:sz w:val="24"/>
          <w:szCs w:val="24"/>
        </w:rPr>
        <w:t>е</w:t>
      </w:r>
      <w:r w:rsidRPr="00F241E8">
        <w:rPr>
          <w:b w:val="0"/>
          <w:sz w:val="24"/>
          <w:szCs w:val="24"/>
        </w:rPr>
        <w:t xml:space="preserve">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группе</w:t>
      </w:r>
      <w:r w:rsidRPr="00F241E8">
        <w:rPr>
          <w:b w:val="0"/>
          <w:sz w:val="24"/>
          <w:szCs w:val="24"/>
        </w:rPr>
        <w:t xml:space="preserve"> размещен угол</w:t>
      </w:r>
      <w:r>
        <w:rPr>
          <w:b w:val="0"/>
          <w:sz w:val="24"/>
          <w:szCs w:val="24"/>
        </w:rPr>
        <w:t>ок</w:t>
      </w:r>
      <w:r w:rsidRPr="00F241E8">
        <w:rPr>
          <w:b w:val="0"/>
          <w:sz w:val="24"/>
          <w:szCs w:val="24"/>
        </w:rPr>
        <w:t xml:space="preserve">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>Предметно - пространственная среда групп</w:t>
      </w:r>
      <w:r>
        <w:rPr>
          <w:b w:val="0"/>
          <w:sz w:val="24"/>
          <w:szCs w:val="24"/>
        </w:rPr>
        <w:t>ы</w:t>
      </w:r>
      <w:r w:rsidRPr="00F241E8">
        <w:rPr>
          <w:b w:val="0"/>
          <w:sz w:val="24"/>
          <w:szCs w:val="24"/>
        </w:rPr>
        <w:t xml:space="preserve">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 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</w:t>
      </w:r>
      <w:r w:rsidRPr="00F241E8">
        <w:rPr>
          <w:b w:val="0"/>
          <w:sz w:val="24"/>
          <w:szCs w:val="24"/>
        </w:rPr>
        <w:lastRenderedPageBreak/>
        <w:t xml:space="preserve">используется различная мебель, в том числе и </w:t>
      </w:r>
      <w:proofErr w:type="spellStart"/>
      <w:r w:rsidRPr="00F241E8">
        <w:rPr>
          <w:b w:val="0"/>
          <w:sz w:val="24"/>
          <w:szCs w:val="24"/>
        </w:rPr>
        <w:t>разноуровневая</w:t>
      </w:r>
      <w:proofErr w:type="spellEnd"/>
      <w:r w:rsidRPr="00F241E8">
        <w:rPr>
          <w:b w:val="0"/>
          <w:sz w:val="24"/>
          <w:szCs w:val="24"/>
        </w:rPr>
        <w:t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 экспериментированием, инсценировать сказки, устраивать игры 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>Образовательное пространство групп</w:t>
      </w:r>
      <w:r>
        <w:rPr>
          <w:b w:val="0"/>
          <w:sz w:val="24"/>
          <w:szCs w:val="24"/>
        </w:rPr>
        <w:t>ы</w:t>
      </w:r>
      <w:r w:rsidRPr="00F241E8">
        <w:rPr>
          <w:b w:val="0"/>
          <w:sz w:val="24"/>
          <w:szCs w:val="24"/>
        </w:rPr>
        <w:t xml:space="preserve">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>В групп</w:t>
      </w:r>
      <w:r>
        <w:rPr>
          <w:b w:val="0"/>
          <w:sz w:val="24"/>
          <w:szCs w:val="24"/>
        </w:rPr>
        <w:t>е</w:t>
      </w:r>
      <w:r w:rsidRPr="00F241E8">
        <w:rPr>
          <w:b w:val="0"/>
          <w:sz w:val="24"/>
          <w:szCs w:val="24"/>
        </w:rPr>
        <w:t xml:space="preserve">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F241E8" w:rsidRPr="00F241E8" w:rsidRDefault="00F241E8" w:rsidP="00F241E8">
      <w:pPr>
        <w:spacing w:after="100" w:afterAutospacing="1"/>
        <w:jc w:val="center"/>
        <w:rPr>
          <w:b w:val="0"/>
          <w:sz w:val="24"/>
          <w:szCs w:val="24"/>
        </w:rPr>
      </w:pPr>
      <w:r w:rsidRPr="00F241E8">
        <w:rPr>
          <w:bCs/>
          <w:sz w:val="24"/>
          <w:szCs w:val="24"/>
        </w:rPr>
        <w:t>Реализация образовательных программ дошкольного образования.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proofErr w:type="gramStart"/>
      <w:r w:rsidRPr="00F241E8">
        <w:rPr>
          <w:b w:val="0"/>
          <w:sz w:val="24"/>
          <w:szCs w:val="24"/>
        </w:rPr>
        <w:t>Предметно - развивающая среда спроектирована в соответствии с образовательной программой М</w:t>
      </w:r>
      <w:r>
        <w:rPr>
          <w:b w:val="0"/>
          <w:sz w:val="24"/>
          <w:szCs w:val="24"/>
        </w:rPr>
        <w:t>Б</w:t>
      </w:r>
      <w:r w:rsidRPr="00F241E8">
        <w:rPr>
          <w:b w:val="0"/>
          <w:sz w:val="24"/>
          <w:szCs w:val="24"/>
        </w:rPr>
        <w:t>ДОУ (созданы условия реализации образовательных областей: социально - коммуникативное развитие,</w:t>
      </w:r>
      <w:proofErr w:type="gramEnd"/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>познавательное развитие; речевое развитие; художественно - эстетическое развитие; физическое развитие).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Cs/>
          <w:sz w:val="24"/>
          <w:szCs w:val="24"/>
        </w:rPr>
        <w:t>Зона для проведения образовательной деятельности. </w:t>
      </w:r>
      <w:r w:rsidRPr="00F241E8">
        <w:rPr>
          <w:b w:val="0"/>
          <w:sz w:val="24"/>
          <w:szCs w:val="24"/>
        </w:rPr>
        <w:t xml:space="preserve">Столы размещены в соответствии с нормами </w:t>
      </w:r>
      <w:proofErr w:type="spellStart"/>
      <w:r w:rsidRPr="00F241E8">
        <w:rPr>
          <w:b w:val="0"/>
          <w:sz w:val="24"/>
          <w:szCs w:val="24"/>
        </w:rPr>
        <w:t>СанПиНа</w:t>
      </w:r>
      <w:proofErr w:type="spellEnd"/>
      <w:r w:rsidRPr="00F241E8">
        <w:rPr>
          <w:b w:val="0"/>
          <w:sz w:val="24"/>
          <w:szCs w:val="24"/>
        </w:rPr>
        <w:t xml:space="preserve"> (высота столов и стульев соответствует росту детей). Магнитно – маркерная доска находится на уровне глаз детей. В учебной зоне размещены: центр творчества, центр конструирования, мини 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Cs/>
          <w:sz w:val="24"/>
          <w:szCs w:val="24"/>
        </w:rPr>
        <w:t>Центры искусства и художественного творчества </w:t>
      </w:r>
      <w:r w:rsidRPr="00F241E8">
        <w:rPr>
          <w:b w:val="0"/>
          <w:sz w:val="24"/>
          <w:szCs w:val="24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 </w:t>
      </w:r>
      <w:r w:rsidRPr="00F241E8">
        <w:rPr>
          <w:bCs/>
          <w:sz w:val="24"/>
          <w:szCs w:val="24"/>
        </w:rPr>
        <w:t>центров творчества </w:t>
      </w:r>
      <w:r w:rsidRPr="00F241E8">
        <w:rPr>
          <w:b w:val="0"/>
          <w:sz w:val="24"/>
          <w:szCs w:val="24"/>
        </w:rPr>
        <w:t>является формирование творческого потенциала детей, формирование эстетического восприятия, воображения, художественно-эстетических способностей, 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Cs/>
          <w:sz w:val="24"/>
          <w:szCs w:val="24"/>
        </w:rPr>
        <w:lastRenderedPageBreak/>
        <w:t>Мини-библиотек</w:t>
      </w:r>
      <w:r>
        <w:rPr>
          <w:bCs/>
          <w:sz w:val="24"/>
          <w:szCs w:val="24"/>
        </w:rPr>
        <w:t>а</w:t>
      </w:r>
      <w:r w:rsidRPr="00F241E8">
        <w:rPr>
          <w:bCs/>
          <w:sz w:val="24"/>
          <w:szCs w:val="24"/>
        </w:rPr>
        <w:t> </w:t>
      </w:r>
      <w:r w:rsidRPr="00F241E8">
        <w:rPr>
          <w:b w:val="0"/>
          <w:sz w:val="24"/>
          <w:szCs w:val="24"/>
        </w:rPr>
        <w:t>представляет собой столик с полочками для книг и иллюстр</w:t>
      </w:r>
      <w:r>
        <w:rPr>
          <w:b w:val="0"/>
          <w:sz w:val="24"/>
          <w:szCs w:val="24"/>
        </w:rPr>
        <w:t>аций к сказкам, произведениям. В м</w:t>
      </w:r>
      <w:r w:rsidRPr="00F241E8">
        <w:rPr>
          <w:b w:val="0"/>
          <w:sz w:val="24"/>
          <w:szCs w:val="24"/>
        </w:rPr>
        <w:t>ини-библиотек</w:t>
      </w:r>
      <w:r>
        <w:rPr>
          <w:b w:val="0"/>
          <w:sz w:val="24"/>
          <w:szCs w:val="24"/>
        </w:rPr>
        <w:t>е</w:t>
      </w:r>
      <w:r w:rsidRPr="00F241E8">
        <w:rPr>
          <w:b w:val="0"/>
          <w:sz w:val="24"/>
          <w:szCs w:val="24"/>
        </w:rPr>
        <w:t xml:space="preserve"> размещен</w:t>
      </w:r>
      <w:r>
        <w:rPr>
          <w:b w:val="0"/>
          <w:sz w:val="24"/>
          <w:szCs w:val="24"/>
        </w:rPr>
        <w:t>о</w:t>
      </w:r>
      <w:r w:rsidRPr="00F241E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оборудование для творчества</w:t>
      </w:r>
      <w:r w:rsidRPr="00F241E8">
        <w:rPr>
          <w:b w:val="0"/>
          <w:sz w:val="24"/>
          <w:szCs w:val="24"/>
        </w:rPr>
        <w:t>, чтобы дети могли рассматривать книги и здесь же рисовать к ним иллюстрации.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Cs/>
          <w:sz w:val="24"/>
          <w:szCs w:val="24"/>
        </w:rPr>
        <w:t>В центр</w:t>
      </w:r>
      <w:r>
        <w:rPr>
          <w:bCs/>
          <w:sz w:val="24"/>
          <w:szCs w:val="24"/>
        </w:rPr>
        <w:t>е</w:t>
      </w:r>
      <w:r w:rsidRPr="00F241E8">
        <w:rPr>
          <w:bCs/>
          <w:sz w:val="24"/>
          <w:szCs w:val="24"/>
        </w:rPr>
        <w:t> конструирования </w:t>
      </w:r>
      <w:r w:rsidRPr="00F241E8">
        <w:rPr>
          <w:b w:val="0"/>
          <w:sz w:val="24"/>
          <w:szCs w:val="24"/>
        </w:rPr>
        <w:t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Cs/>
          <w:sz w:val="24"/>
          <w:szCs w:val="24"/>
        </w:rPr>
        <w:t>В уголк</w:t>
      </w:r>
      <w:r>
        <w:rPr>
          <w:bCs/>
          <w:sz w:val="24"/>
          <w:szCs w:val="24"/>
        </w:rPr>
        <w:t>е</w:t>
      </w:r>
      <w:r w:rsidRPr="00F241E8">
        <w:rPr>
          <w:bCs/>
          <w:sz w:val="24"/>
          <w:szCs w:val="24"/>
        </w:rPr>
        <w:t xml:space="preserve"> Ряженья </w:t>
      </w:r>
      <w:r w:rsidRPr="00F241E8">
        <w:rPr>
          <w:b w:val="0"/>
          <w:sz w:val="24"/>
          <w:szCs w:val="24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Cs/>
          <w:sz w:val="24"/>
          <w:szCs w:val="24"/>
        </w:rPr>
        <w:t>Угол</w:t>
      </w:r>
      <w:r>
        <w:rPr>
          <w:bCs/>
          <w:sz w:val="24"/>
          <w:szCs w:val="24"/>
        </w:rPr>
        <w:t>ок</w:t>
      </w:r>
      <w:r w:rsidRPr="00F241E8">
        <w:rPr>
          <w:bCs/>
          <w:sz w:val="24"/>
          <w:szCs w:val="24"/>
        </w:rPr>
        <w:t xml:space="preserve"> природы </w:t>
      </w:r>
      <w:r w:rsidRPr="00F241E8">
        <w:rPr>
          <w:b w:val="0"/>
          <w:sz w:val="24"/>
          <w:szCs w:val="24"/>
        </w:rPr>
        <w:t xml:space="preserve">расположен непосредственно у окна. Основное место занимает календарь природы, которые помогает знакомиться </w:t>
      </w:r>
      <w:proofErr w:type="gramStart"/>
      <w:r w:rsidRPr="00F241E8">
        <w:rPr>
          <w:b w:val="0"/>
          <w:sz w:val="24"/>
          <w:szCs w:val="24"/>
        </w:rPr>
        <w:t>с</w:t>
      </w:r>
      <w:proofErr w:type="gramEnd"/>
      <w:r w:rsidRPr="00F241E8">
        <w:rPr>
          <w:b w:val="0"/>
          <w:sz w:val="24"/>
          <w:szCs w:val="24"/>
        </w:rPr>
        <w:t xml:space="preserve">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Cs/>
          <w:sz w:val="24"/>
          <w:szCs w:val="24"/>
        </w:rPr>
        <w:t>Угол</w:t>
      </w:r>
      <w:r>
        <w:rPr>
          <w:bCs/>
          <w:sz w:val="24"/>
          <w:szCs w:val="24"/>
        </w:rPr>
        <w:t>ок</w:t>
      </w:r>
      <w:r w:rsidRPr="00F241E8">
        <w:rPr>
          <w:bCs/>
          <w:sz w:val="24"/>
          <w:szCs w:val="24"/>
        </w:rPr>
        <w:t xml:space="preserve"> для экспериментирования, </w:t>
      </w:r>
      <w:r w:rsidRPr="00F241E8">
        <w:rPr>
          <w:b w:val="0"/>
          <w:sz w:val="24"/>
          <w:szCs w:val="24"/>
        </w:rPr>
        <w:t>в котор</w:t>
      </w:r>
      <w:r>
        <w:rPr>
          <w:b w:val="0"/>
          <w:sz w:val="24"/>
          <w:szCs w:val="24"/>
        </w:rPr>
        <w:t>ом</w:t>
      </w:r>
      <w:r w:rsidRPr="00F241E8">
        <w:rPr>
          <w:b w:val="0"/>
          <w:sz w:val="24"/>
          <w:szCs w:val="24"/>
        </w:rPr>
        <w:t xml:space="preserve">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Cs/>
          <w:sz w:val="24"/>
          <w:szCs w:val="24"/>
        </w:rPr>
        <w:t>Игров</w:t>
      </w:r>
      <w:r>
        <w:rPr>
          <w:bCs/>
          <w:sz w:val="24"/>
          <w:szCs w:val="24"/>
        </w:rPr>
        <w:t>ая</w:t>
      </w:r>
      <w:r w:rsidRPr="00F241E8">
        <w:rPr>
          <w:bCs/>
          <w:sz w:val="24"/>
          <w:szCs w:val="24"/>
        </w:rPr>
        <w:t xml:space="preserve"> зон</w:t>
      </w:r>
      <w:r>
        <w:rPr>
          <w:bCs/>
          <w:sz w:val="24"/>
          <w:szCs w:val="24"/>
        </w:rPr>
        <w:t xml:space="preserve">а </w:t>
      </w:r>
      <w:r w:rsidRPr="00F241E8">
        <w:rPr>
          <w:b w:val="0"/>
          <w:sz w:val="24"/>
          <w:szCs w:val="24"/>
        </w:rPr>
        <w:t>позволя</w:t>
      </w:r>
      <w:r>
        <w:rPr>
          <w:b w:val="0"/>
          <w:sz w:val="24"/>
          <w:szCs w:val="24"/>
        </w:rPr>
        <w:t>е</w:t>
      </w:r>
      <w:r w:rsidRPr="00F241E8">
        <w:rPr>
          <w:b w:val="0"/>
          <w:sz w:val="24"/>
          <w:szCs w:val="24"/>
        </w:rPr>
        <w:t>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</w:t>
      </w:r>
      <w:r w:rsidR="0006448E">
        <w:rPr>
          <w:b w:val="0"/>
          <w:sz w:val="24"/>
          <w:szCs w:val="24"/>
        </w:rPr>
        <w:t>е</w:t>
      </w:r>
      <w:r w:rsidRPr="00F241E8">
        <w:rPr>
          <w:b w:val="0"/>
          <w:sz w:val="24"/>
          <w:szCs w:val="24"/>
        </w:rPr>
        <w:t xml:space="preserve">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>Организация предметно - развивающей среды в групп</w:t>
      </w:r>
      <w:r w:rsidR="0006448E">
        <w:rPr>
          <w:b w:val="0"/>
          <w:sz w:val="24"/>
          <w:szCs w:val="24"/>
        </w:rPr>
        <w:t>е</w:t>
      </w:r>
      <w:r w:rsidRPr="00F241E8">
        <w:rPr>
          <w:b w:val="0"/>
          <w:sz w:val="24"/>
          <w:szCs w:val="24"/>
        </w:rPr>
        <w:t xml:space="preserve"> построена в соответствии с возрастными и </w:t>
      </w:r>
      <w:proofErr w:type="spellStart"/>
      <w:r w:rsidRPr="00F241E8">
        <w:rPr>
          <w:b w:val="0"/>
          <w:sz w:val="24"/>
          <w:szCs w:val="24"/>
        </w:rPr>
        <w:t>гендерными</w:t>
      </w:r>
      <w:proofErr w:type="spellEnd"/>
      <w:r w:rsidRPr="00F241E8">
        <w:rPr>
          <w:b w:val="0"/>
          <w:sz w:val="24"/>
          <w:szCs w:val="24"/>
        </w:rPr>
        <w:t xml:space="preserve"> особенностями воспитанников. Есть уголок,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 w:val="0"/>
          <w:sz w:val="24"/>
          <w:szCs w:val="24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F241E8" w:rsidRPr="00F241E8" w:rsidRDefault="00F241E8" w:rsidP="00F241E8">
      <w:pPr>
        <w:spacing w:after="100" w:afterAutospacing="1"/>
        <w:jc w:val="both"/>
        <w:rPr>
          <w:b w:val="0"/>
          <w:sz w:val="24"/>
          <w:szCs w:val="24"/>
        </w:rPr>
      </w:pPr>
      <w:r w:rsidRPr="00F241E8">
        <w:rPr>
          <w:bCs/>
          <w:sz w:val="24"/>
          <w:szCs w:val="24"/>
        </w:rPr>
        <w:t>Вывод - рекомендации:</w:t>
      </w:r>
      <w:r w:rsidRPr="00F241E8">
        <w:rPr>
          <w:b w:val="0"/>
          <w:sz w:val="24"/>
          <w:szCs w:val="24"/>
        </w:rPr>
        <w:t> Несмотря на то, что развивающая предметно – пространственная среда групп</w:t>
      </w:r>
      <w:r w:rsidR="0006448E">
        <w:rPr>
          <w:b w:val="0"/>
          <w:sz w:val="24"/>
          <w:szCs w:val="24"/>
        </w:rPr>
        <w:t>ы</w:t>
      </w:r>
      <w:r w:rsidRPr="00F241E8">
        <w:rPr>
          <w:b w:val="0"/>
          <w:sz w:val="24"/>
          <w:szCs w:val="24"/>
        </w:rPr>
        <w:t xml:space="preserve"> нашего учреждения соответствует требованиям ФОП </w:t>
      </w:r>
      <w:proofErr w:type="gramStart"/>
      <w:r w:rsidRPr="00F241E8">
        <w:rPr>
          <w:b w:val="0"/>
          <w:sz w:val="24"/>
          <w:szCs w:val="24"/>
        </w:rPr>
        <w:t>ДО</w:t>
      </w:r>
      <w:proofErr w:type="gramEnd"/>
      <w:r w:rsidRPr="00F241E8">
        <w:rPr>
          <w:b w:val="0"/>
          <w:sz w:val="24"/>
          <w:szCs w:val="24"/>
        </w:rPr>
        <w:t xml:space="preserve">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 (ФОП </w:t>
      </w:r>
      <w:proofErr w:type="gramStart"/>
      <w:r w:rsidRPr="00F241E8">
        <w:rPr>
          <w:b w:val="0"/>
          <w:sz w:val="24"/>
          <w:szCs w:val="24"/>
        </w:rPr>
        <w:t>ДО</w:t>
      </w:r>
      <w:proofErr w:type="gramEnd"/>
      <w:r w:rsidRPr="00F241E8">
        <w:rPr>
          <w:b w:val="0"/>
          <w:sz w:val="24"/>
          <w:szCs w:val="24"/>
        </w:rPr>
        <w:t>).</w:t>
      </w:r>
    </w:p>
    <w:p w:rsidR="009D7F05" w:rsidRPr="00F241E8" w:rsidRDefault="009D7F05" w:rsidP="00F241E8">
      <w:pPr>
        <w:rPr>
          <w:szCs w:val="28"/>
        </w:rPr>
      </w:pPr>
    </w:p>
    <w:sectPr w:rsidR="009D7F05" w:rsidRPr="00F241E8" w:rsidSect="00B654E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4EC"/>
    <w:rsid w:val="0006448E"/>
    <w:rsid w:val="000E17BD"/>
    <w:rsid w:val="001C3638"/>
    <w:rsid w:val="002A241A"/>
    <w:rsid w:val="002B7AB3"/>
    <w:rsid w:val="003D251B"/>
    <w:rsid w:val="00544622"/>
    <w:rsid w:val="00546A30"/>
    <w:rsid w:val="00547C30"/>
    <w:rsid w:val="00587542"/>
    <w:rsid w:val="0095691C"/>
    <w:rsid w:val="009708DE"/>
    <w:rsid w:val="009D7F05"/>
    <w:rsid w:val="00AF105F"/>
    <w:rsid w:val="00B654EC"/>
    <w:rsid w:val="00B71D63"/>
    <w:rsid w:val="00CC4B06"/>
    <w:rsid w:val="00D55A9D"/>
    <w:rsid w:val="00DD25FF"/>
    <w:rsid w:val="00E330BE"/>
    <w:rsid w:val="00E91A1D"/>
    <w:rsid w:val="00EA4754"/>
    <w:rsid w:val="00F241E8"/>
    <w:rsid w:val="00FB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E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54EC"/>
    <w:pPr>
      <w:keepNext/>
      <w:jc w:val="right"/>
      <w:outlineLvl w:val="0"/>
    </w:pPr>
    <w:rPr>
      <w:sz w:val="20"/>
    </w:rPr>
  </w:style>
  <w:style w:type="paragraph" w:styleId="2">
    <w:name w:val="heading 2"/>
    <w:basedOn w:val="a"/>
    <w:next w:val="a"/>
    <w:link w:val="20"/>
    <w:unhideWhenUsed/>
    <w:qFormat/>
    <w:rsid w:val="00B654EC"/>
    <w:pPr>
      <w:keepNext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4E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54E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F241E8"/>
    <w:pPr>
      <w:spacing w:before="100" w:beforeAutospacing="1" w:after="100" w:afterAutospacing="1"/>
    </w:pPr>
    <w:rPr>
      <w:b w:val="0"/>
      <w:sz w:val="24"/>
      <w:szCs w:val="24"/>
    </w:rPr>
  </w:style>
  <w:style w:type="character" w:styleId="a4">
    <w:name w:val="Strong"/>
    <w:basedOn w:val="a0"/>
    <w:uiPriority w:val="22"/>
    <w:qFormat/>
    <w:rsid w:val="00F241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Dell</cp:lastModifiedBy>
  <cp:revision>22</cp:revision>
  <cp:lastPrinted>2019-07-31T07:17:00Z</cp:lastPrinted>
  <dcterms:created xsi:type="dcterms:W3CDTF">2014-02-19T12:11:00Z</dcterms:created>
  <dcterms:modified xsi:type="dcterms:W3CDTF">2024-04-08T06:03:00Z</dcterms:modified>
</cp:coreProperties>
</file>